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57" w:rsidRDefault="00D84F5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84F57" w:rsidRDefault="00D84F57">
      <w:pPr>
        <w:pStyle w:val="ConsPlusNormal"/>
        <w:jc w:val="both"/>
        <w:outlineLvl w:val="0"/>
      </w:pPr>
    </w:p>
    <w:p w:rsidR="00D84F57" w:rsidRDefault="00D84F57">
      <w:pPr>
        <w:pStyle w:val="ConsPlusNormal"/>
        <w:outlineLvl w:val="0"/>
      </w:pPr>
      <w:r>
        <w:t>Зарегистрировано в Минюсте России 8 мая 2014 г. N 32200</w:t>
      </w:r>
    </w:p>
    <w:p w:rsidR="00D84F57" w:rsidRDefault="00D84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4F57" w:rsidRDefault="00D84F57">
      <w:pPr>
        <w:pStyle w:val="ConsPlusNormal"/>
        <w:jc w:val="center"/>
      </w:pPr>
    </w:p>
    <w:p w:rsidR="00D84F57" w:rsidRDefault="00D84F5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84F57" w:rsidRDefault="00D84F57">
      <w:pPr>
        <w:pStyle w:val="ConsPlusTitle"/>
        <w:jc w:val="center"/>
      </w:pPr>
    </w:p>
    <w:p w:rsidR="00D84F57" w:rsidRDefault="00D84F57">
      <w:pPr>
        <w:pStyle w:val="ConsPlusTitle"/>
        <w:jc w:val="center"/>
      </w:pPr>
      <w:r>
        <w:t>ПРИКАЗ</w:t>
      </w:r>
    </w:p>
    <w:p w:rsidR="00D84F57" w:rsidRDefault="00D84F57">
      <w:pPr>
        <w:pStyle w:val="ConsPlusTitle"/>
        <w:jc w:val="center"/>
      </w:pPr>
      <w:r>
        <w:t>от 28 марта 2014 г. N 248</w:t>
      </w:r>
    </w:p>
    <w:p w:rsidR="00D84F57" w:rsidRDefault="00D84F57">
      <w:pPr>
        <w:pStyle w:val="ConsPlusTitle"/>
        <w:jc w:val="center"/>
      </w:pPr>
    </w:p>
    <w:p w:rsidR="00D84F57" w:rsidRDefault="00D84F57">
      <w:pPr>
        <w:pStyle w:val="ConsPlusTitle"/>
        <w:jc w:val="center"/>
      </w:pPr>
      <w:r>
        <w:t>О ПОРЯДКЕ</w:t>
      </w:r>
    </w:p>
    <w:p w:rsidR="00D84F57" w:rsidRDefault="00D84F57">
      <w:pPr>
        <w:pStyle w:val="ConsPlusTitle"/>
        <w:jc w:val="center"/>
      </w:pPr>
      <w:r>
        <w:t>И СРОКЕ ПРИКРЕПЛЕНИЯ ЛИЦ ДЛЯ ПОДГОТОВКИ ДИССЕРТАЦИИ</w:t>
      </w:r>
    </w:p>
    <w:p w:rsidR="00D84F57" w:rsidRDefault="00D84F57">
      <w:pPr>
        <w:pStyle w:val="ConsPlusTitle"/>
        <w:jc w:val="center"/>
      </w:pPr>
      <w:r>
        <w:t>НА СОИСКАНИЕ УЧЕНОЙ СТЕПЕНИ КАНДИДАТА НАУК БЕЗ ОСВОЕНИЯ</w:t>
      </w:r>
    </w:p>
    <w:p w:rsidR="00D84F57" w:rsidRDefault="00D84F57">
      <w:pPr>
        <w:pStyle w:val="ConsPlusTitle"/>
        <w:jc w:val="center"/>
      </w:pPr>
      <w:r>
        <w:t>ПРОГРАММ ПОДГОТОВКИ НАУЧНО-ПЕДАГОГИЧЕСКИХ КАДРОВ</w:t>
      </w:r>
    </w:p>
    <w:p w:rsidR="00D84F57" w:rsidRDefault="00D84F57">
      <w:pPr>
        <w:pStyle w:val="ConsPlusTitle"/>
        <w:jc w:val="center"/>
      </w:pPr>
      <w:r>
        <w:t>В АСПИРАНТУРЕ (АДЪЮНКТУРЕ)</w:t>
      </w:r>
    </w:p>
    <w:p w:rsidR="00D84F57" w:rsidRDefault="00D84F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4F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D84F57" w:rsidRDefault="00D84F5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F57" w:rsidRDefault="00D84F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18.12.2017 N 1226)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</w:tr>
    </w:tbl>
    <w:p w:rsidR="00D84F57" w:rsidRDefault="00D84F57">
      <w:pPr>
        <w:pStyle w:val="ConsPlusNormal"/>
        <w:jc w:val="center"/>
      </w:pPr>
    </w:p>
    <w:p w:rsidR="00D84F57" w:rsidRDefault="00D84F5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(Собрание законодательства Российской Федерации, 2013, N 40, ст. 5074), приказываю: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2. Установить, что прикрепление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 осуществляется на срок не более 3 лет.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7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18.12.2017 N 1226.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jc w:val="right"/>
      </w:pPr>
      <w:r>
        <w:t>Министр</w:t>
      </w:r>
    </w:p>
    <w:p w:rsidR="00D84F57" w:rsidRDefault="00D84F57">
      <w:pPr>
        <w:pStyle w:val="ConsPlusNormal"/>
        <w:jc w:val="right"/>
      </w:pPr>
      <w:r>
        <w:t>Д.В.ЛИВАНОВ</w:t>
      </w: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  <w:outlineLvl w:val="0"/>
      </w:pPr>
      <w:r>
        <w:t>Приложение</w:t>
      </w:r>
    </w:p>
    <w:p w:rsidR="00D84F57" w:rsidRDefault="00D84F57">
      <w:pPr>
        <w:pStyle w:val="ConsPlusNormal"/>
        <w:jc w:val="right"/>
      </w:pPr>
    </w:p>
    <w:p w:rsidR="00D84F57" w:rsidRDefault="00D84F57">
      <w:pPr>
        <w:pStyle w:val="ConsPlusNormal"/>
        <w:jc w:val="right"/>
      </w:pPr>
      <w:r>
        <w:t>Утвержден</w:t>
      </w:r>
    </w:p>
    <w:p w:rsidR="00D84F57" w:rsidRDefault="00D84F57">
      <w:pPr>
        <w:pStyle w:val="ConsPlusNormal"/>
        <w:jc w:val="right"/>
      </w:pPr>
      <w:r>
        <w:t>приказом Министерства образования</w:t>
      </w:r>
    </w:p>
    <w:p w:rsidR="00D84F57" w:rsidRDefault="00D84F57">
      <w:pPr>
        <w:pStyle w:val="ConsPlusNormal"/>
        <w:jc w:val="right"/>
      </w:pPr>
      <w:r>
        <w:t>и науки Российской Федерации</w:t>
      </w:r>
    </w:p>
    <w:p w:rsidR="00D84F57" w:rsidRDefault="00D84F57">
      <w:pPr>
        <w:pStyle w:val="ConsPlusNormal"/>
        <w:jc w:val="right"/>
      </w:pPr>
      <w:r>
        <w:t>от 28 марта 2014 г. N 248</w:t>
      </w:r>
    </w:p>
    <w:p w:rsidR="00D84F57" w:rsidRDefault="00D84F57">
      <w:pPr>
        <w:pStyle w:val="ConsPlusNormal"/>
        <w:jc w:val="center"/>
      </w:pPr>
    </w:p>
    <w:p w:rsidR="00D84F57" w:rsidRDefault="00D84F57">
      <w:pPr>
        <w:pStyle w:val="ConsPlusTitle"/>
        <w:jc w:val="center"/>
      </w:pPr>
      <w:bookmarkStart w:id="1" w:name="P36"/>
      <w:bookmarkEnd w:id="1"/>
      <w:r>
        <w:t>ПОРЯДОК</w:t>
      </w:r>
    </w:p>
    <w:p w:rsidR="00D84F57" w:rsidRDefault="00D84F57">
      <w:pPr>
        <w:pStyle w:val="ConsPlusTitle"/>
        <w:jc w:val="center"/>
      </w:pPr>
      <w:r>
        <w:t>ПРИКРЕПЛЕНИЯ ЛИЦ ДЛЯ ПОДГОТОВКИ ДИССЕРТАЦИИ НА СОИСКАНИЕ</w:t>
      </w:r>
    </w:p>
    <w:p w:rsidR="00D84F57" w:rsidRDefault="00D84F57">
      <w:pPr>
        <w:pStyle w:val="ConsPlusTitle"/>
        <w:jc w:val="center"/>
      </w:pPr>
      <w:r>
        <w:t>УЧЕНОЙ СТЕПЕНИ КАНДИДАТА НАУК БЕЗ ОСВОЕНИЯ ПРОГРАММ</w:t>
      </w:r>
    </w:p>
    <w:p w:rsidR="00D84F57" w:rsidRDefault="00D84F57">
      <w:pPr>
        <w:pStyle w:val="ConsPlusTitle"/>
        <w:jc w:val="center"/>
      </w:pPr>
      <w:r>
        <w:t>ПОДГОТОВКИ НАУЧНО-ПЕДАГОГИЧЕСКИХ КАДРОВ</w:t>
      </w:r>
    </w:p>
    <w:p w:rsidR="00D84F57" w:rsidRDefault="00D84F57">
      <w:pPr>
        <w:pStyle w:val="ConsPlusTitle"/>
        <w:jc w:val="center"/>
      </w:pPr>
      <w:r>
        <w:t>В АСПИРАНТУРЕ (АДЪЮНКТУРЕ)</w:t>
      </w:r>
    </w:p>
    <w:p w:rsidR="00D84F57" w:rsidRDefault="00D84F57">
      <w:pPr>
        <w:pStyle w:val="ConsPlusNormal"/>
        <w:jc w:val="center"/>
      </w:pPr>
    </w:p>
    <w:p w:rsidR="00D84F57" w:rsidRDefault="00D84F57">
      <w:pPr>
        <w:pStyle w:val="ConsPlusNormal"/>
        <w:ind w:firstLine="540"/>
        <w:jc w:val="both"/>
      </w:pPr>
      <w:r>
        <w:lastRenderedPageBreak/>
        <w:t>1. Настоящий Порядок устанавливает правила прикрепления лиц, имеющих высшее образование, подтвержденное дипломом специалиста или магистра, для подготовки диссертации на соискание ученой степени кандидата наук (далее - диссертация) без освоения программ подготовки научно-педагогических кадров в аспирантуре (адъюнктуре) (далее - прикрепление) к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(далее - организации).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2. Прикрепление для подготовки диссертации по научной специальности, предусмотренной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научных специальностей, утверждаемой Министерством образования и науки Российской Федерации &lt;1&gt; (далее соответственно - научная специальность, номенклатура), допускается к организации, в которой создан совет по защите диссертаций на соискание ученой степени кандидата наук, на соискание ученой степени доктора наук (далее - диссертационный совет), которому Министерством образования и науки Российской Федерации предоставлено право проведения защиты диссертаций по соответствующей научной специальности &lt;2&gt;.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4F57" w:rsidRDefault="00D84F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4F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D84F57" w:rsidRDefault="00D84F5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84F57" w:rsidRDefault="00D84F57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23.05.2016 N 148-ФЗ пункт 2.1 статьи 4 изложен в новой редакции. Норма о номенклатуре научных специальностей, по которым присуждаются ученые степени, содержится в </w:t>
            </w:r>
            <w:hyperlink r:id="rId10" w:history="1">
              <w:r>
                <w:rPr>
                  <w:color w:val="0000FF"/>
                </w:rPr>
                <w:t>пункте 2</w:t>
              </w:r>
            </w:hyperlink>
            <w:r>
              <w:rPr>
                <w:color w:val="392C69"/>
              </w:rPr>
              <w:t xml:space="preserve"> новой редакции статьи 4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D84F57" w:rsidRDefault="00D84F57"/>
        </w:tc>
      </w:tr>
    </w:tbl>
    <w:p w:rsidR="00D84F57" w:rsidRDefault="00D84F57">
      <w:pPr>
        <w:pStyle w:val="ConsPlusNormal"/>
        <w:spacing w:before="28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Пункт 2.1 статьи 4</w:t>
        </w:r>
      </w:hyperlink>
      <w:r>
        <w:t xml:space="preserve"> Федерального закона от 23 августа 1996 г. N 127-ФЗ "О науке и государственной научно-технической политике" (Собрание законодательства Российской Федерации, 1996, N 35, ст. 4137; 1998, N 30, ст. 3607; N 51, ст. 6271; 2001, N 1, ст. 20; 2004, N 35, ст. 3607; 2005, N 27, ст. 2715; 2006, N 1, ст. 10; N 50, ст. 5280; 2007, N 49, ст. 6069; 2008, N 30, ст. 3616; 2009, N 1, ст. 17; N 7, ст. 786; N 31, ст. 3923; N 52, ст. 6434; 2010, N 19, ст. 2291; N 31, ст. 4167; 2011, N 10, ст. 1281; N 30, ст. 4596, ст. 4597, ст. 4602; N 45, ст. 6321; N 49, ст. 7063; 2012, N 31, ст. 4324; N 50, ст. 6963; 2013, N 19, ст. 2320; N 27, ст. 3477; N 39, ст. 4883; N 44, ст. 5630).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&lt;2&gt; Абзац третий </w:t>
      </w:r>
      <w:hyperlink r:id="rId12" w:history="1">
        <w:r>
          <w:rPr>
            <w:color w:val="0000FF"/>
          </w:rPr>
          <w:t>пункта 16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 (Собрание законодательства Российской Федерации, 2013, N 40, ст. 5074).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ind w:firstLine="540"/>
        <w:jc w:val="both"/>
      </w:pPr>
      <w:r>
        <w:t>3. Для рассмотрения вопросов, связанных с прикреплением для подготовки диссертации, создается комиссия по вопросам прикрепления (далее - комиссия), состав которой утверждается руководителем организации.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Состав комиссии формируется из числа научных и научно-педагогических работников организации и включает в себя председателя, заместителя председателя, секретаря и членов комиссии. Председателем комиссии является руководитель или заместитель руководителя организации.</w:t>
      </w:r>
    </w:p>
    <w:p w:rsidR="00D84F57" w:rsidRDefault="00D84F57">
      <w:pPr>
        <w:pStyle w:val="ConsPlusNormal"/>
        <w:spacing w:before="220"/>
        <w:ind w:firstLine="540"/>
        <w:jc w:val="both"/>
      </w:pPr>
      <w:bookmarkStart w:id="2" w:name="P52"/>
      <w:bookmarkEnd w:id="2"/>
      <w:r>
        <w:t>4. Прикрепляемое лицо в сроки, установленные организацией для приема документов, необходимых для рассмотрения вопроса о прикреплении для подготовки диссертации, подает на имя руководителя организации личное заявление о прикреплении для подготовки диссертации (на русском языке), в котором указываются следующие сведения: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а) наименование научной специальности, по которой прикрепляющееся лицо предполагает осуществлять подготовку диссертации, и ее шифр в соответствии с номенклатурой;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б) контактная информация: почтовый адрес, телефон (при наличии), факс (при наличии), </w:t>
      </w:r>
      <w:r>
        <w:lastRenderedPageBreak/>
        <w:t>адрес электронной почты (при наличии);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в) способ информирования о ходе рассмотрения вопроса о прикреплении (через операторов почтовой связи общего пользования либо в электронной форме).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5. К заявлению о прикреплении для подготовки диссертации прилагаются: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 прикрепляющегося лица;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б) копия диплома специалиста или магистра, обладателем которого является прикрепляющееся лицо, и приложения к нему;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в) список (на русском языке) опубликованных прикрепляющимся лицом (в том числе в соавторстве) научных работ и (или) полученных патентов (свидетельств) на полезную модель, патентов на промышленный образец, патентов на селекционные достижения, свидетельств на программы для электронных вычислительных машин, базы данных, топологий интегральных микросхем, зарегистрированных в установленном порядке, подписанный прикрепляющимся лицом (при наличии).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В случае личного обращения прикрепляющееся лицо представляет оригиналы указанных документов. В этом случае их копии изготавливаются комиссией самостоятельно.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6. В заявлении о прикреплении для подготовки диссертации фиксируется факт согласия прикрепляемого лица на обработку его персональных данных, содержащихся в документах и материалах, представленных им для рассмотрения вопроса о прикреплении для подготовки диссертации, в порядке, установленном законодательством Российской Федерации о персональных данных &lt;1&gt;.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4038).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ind w:firstLine="540"/>
        <w:jc w:val="both"/>
      </w:pPr>
      <w:r>
        <w:t>Факт согласия заверяется личной подписью прикрепляемого лица.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7. В случае представления прикрепляемым лицом заявления, содержащего не все сведения, предусмотренные </w:t>
      </w:r>
      <w:hyperlink w:anchor="P52" w:history="1">
        <w:r>
          <w:rPr>
            <w:color w:val="0000FF"/>
          </w:rPr>
          <w:t>пунктом 4</w:t>
        </w:r>
      </w:hyperlink>
      <w:r>
        <w:t xml:space="preserve"> настоящего Порядка, и (или) представления документов, необходимых для рассмотрения вопроса о прикреплении для подготовки диссертации, не в полном объеме организация возвращает документы прикрепляемому лицу.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8. При принятии документов, необходимых для рассмотрения вопроса о прикреплении для подготовки диссертации, на каждое прикрепляющееся лицо заводится личное дело, в котором хранятся все сданные им документы и материалы, а также материалы, формируемые в процессе рассмотрения вопроса о прикреплении.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В случае прикрепления к организации в личное дело вносятся также материалы, формируемые в процессе подготовки диссертации прикрепленным лицом.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9. Если в процессе рассмотрения документов и материалов, представленных прикрепляющимся лицом для принятия решения о прикреплении для подготовки диссертации, выявлены факты представления недостоверной информации, в отношении этого лица комиссией принимается решение об отказе в прикреплении.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 xml:space="preserve">10. В целях прикрепления для подготовки диссертации наиболее способных и </w:t>
      </w:r>
      <w:r>
        <w:lastRenderedPageBreak/>
        <w:t>подготовленных к самостоятельной научной (научно-технической) деятельности лиц комиссия осуществляет отбор среди лиц, представивших документы, необходимые для рассмотрения вопроса о прикреплении для подготовки диссертации.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11. По результатам отбора в срок не позднее 30 рабочих дней со дня приема документов, необходимых для рассмотрения вопроса о прикреплении для подготовки диссертации, организация уведомляет прикрепляющееся лицо о принятом комиссией решении о прикреплении или об отказе в прикреплении (с обоснованием решения об отказе в прикреплении) способом, указанным в заявлении прикрепляющегося лица.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12. В течение 10 рабочих дней после принятия комиссией решения о прикреплении лица с этим лицом заключается договор о прикреплении для подготовки диссертации, в котором в том числе указываются условия и срок подготовки диссертации, иные условия, не противоречащие законодательству Российской Федерации.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13. В течение 10 рабочих дней после заключения договора о прикреплении для подготовки диссертации руководитель организации издает распорядительный акт о прикреплении лица к организации (далее - распорядительный акт).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14. Распорядительный акт в течение 3 рабочих дней после его издания размещается на официальном сайте организации в сети Интернет сроком на 3 года.</w:t>
      </w:r>
    </w:p>
    <w:p w:rsidR="00D84F57" w:rsidRDefault="00D84F57">
      <w:pPr>
        <w:pStyle w:val="ConsPlusNormal"/>
        <w:spacing w:before="220"/>
        <w:ind w:firstLine="540"/>
        <w:jc w:val="both"/>
      </w:pPr>
      <w:r>
        <w:t>15. Лица, прикрепленные к организации в соответствии с распорядительным актом и договором, уведомляются об этом в течение 5 рабочих дней после издания распорядительного акта способом, указанным в заявлении о прикреплении для подготовки диссертации.</w:t>
      </w: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ind w:firstLine="540"/>
        <w:jc w:val="both"/>
      </w:pPr>
    </w:p>
    <w:p w:rsidR="00D84F57" w:rsidRDefault="00D84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EDE" w:rsidRDefault="00BC1EDE"/>
    <w:sectPr w:rsidR="00BC1EDE" w:rsidSect="0041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57"/>
    <w:rsid w:val="00385D70"/>
    <w:rsid w:val="005426B5"/>
    <w:rsid w:val="00BC1EDE"/>
    <w:rsid w:val="00D84F57"/>
    <w:rsid w:val="00DA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8AFD6-DFAE-4415-B399-D5BE2714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2E079581DC79262D25E47EBC1BA5A251E7CEF61C4F95DCB2CC6425A833DFA21F3009400673FA0432A1F35868DA70652FF8F9FC70545D24Aj6M" TargetMode="External"/><Relationship Id="rId13" Type="http://schemas.openxmlformats.org/officeDocument/2006/relationships/hyperlink" Target="consultantplus://offline/ref=9212E079581DC79262D25E47EBC1BA5A25117EEB65CCF95DCB2CC6425A833DFA21F3009400673DA64D2A1F35868DA70652FF8F9FC70545D24Aj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12E079581DC79262D25E47EBC1BA5A241F78EE61CCF95DCB2CC6425A833DFA21F3009400673FA0472A1F35868DA70652FF8F9FC70545D24Aj6M" TargetMode="External"/><Relationship Id="rId12" Type="http://schemas.openxmlformats.org/officeDocument/2006/relationships/hyperlink" Target="consultantplus://offline/ref=9212E079581DC79262D25E47EBC1BA5A251675E963CCF95DCB2CC6425A833DFA21F3009400673CA0472A1F35868DA70652FF8F9FC70545D24Aj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12E079581DC79262D25E47EBC1BA5A251675E963CCF95DCB2CC6425A833DFA21F3009400673DA8422A1F35868DA70652FF8F9FC70545D24Aj6M" TargetMode="External"/><Relationship Id="rId11" Type="http://schemas.openxmlformats.org/officeDocument/2006/relationships/hyperlink" Target="consultantplus://offline/ref=9212E079581DC79262D25E47EBC1BA5A25117DE864CDF95DCB2CC6425A833DFA21F30096046234F514651E69C3DCB40753FF8D9ADB40j6M" TargetMode="External"/><Relationship Id="rId5" Type="http://schemas.openxmlformats.org/officeDocument/2006/relationships/hyperlink" Target="consultantplus://offline/ref=9212E079581DC79262D25E47EBC1BA5A241F78EE61CCF95DCB2CC6425A833DFA21F3009400673FA0472A1F35868DA70652FF8F9FC70545D24Aj6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12E079581DC79262D25E47EBC1BA5A25117DE864CDF95DCB2CC6425A833DFA21F30096046234F514651E69C3DCB40753FF8D9ADB40j6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212E079581DC79262D25E47EBC1BA5A24147CE964CAF95DCB2CC6425A833DFA21F3009400673FA0402A1F35868DA70652FF8F9FC70545D24Aj6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2024-10-15T10:41:00Z</dcterms:created>
  <dcterms:modified xsi:type="dcterms:W3CDTF">2024-10-15T10:41:00Z</dcterms:modified>
</cp:coreProperties>
</file>